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68"/>
        <w:ind w:right="117"/>
        <w:jc w:val="right"/>
      </w:pPr>
      <w:r>
        <w:rPr/>
        <w:t>iv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3"/>
        </w:rPr>
      </w:pPr>
    </w:p>
    <w:p>
      <w:pPr>
        <w:pStyle w:val="Heading1"/>
        <w:spacing w:before="90"/>
        <w:ind w:left="3959" w:right="3490"/>
        <w:jc w:val="center"/>
      </w:pPr>
      <w:r>
        <w:rPr/>
        <w:t>ABSTRAK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8"/>
        <w:rPr>
          <w:b/>
          <w:sz w:val="25"/>
        </w:rPr>
      </w:pPr>
    </w:p>
    <w:p>
      <w:pPr>
        <w:pStyle w:val="BodyText"/>
        <w:ind w:left="588" w:right="116" w:firstLine="720"/>
        <w:jc w:val="both"/>
      </w:pPr>
      <w:r>
        <w:rPr/>
        <w:t>Gagasan federalisme di Indonesia hingga kini masih kurang populer di</w:t>
      </w:r>
      <w:r>
        <w:rPr>
          <w:spacing w:val="1"/>
        </w:rPr>
        <w:t> </w:t>
      </w:r>
      <w:r>
        <w:rPr/>
        <w:t>tengah masyarakat Indonesia, bahkan mayoritas </w:t>
      </w:r>
      <w:r>
        <w:rPr>
          <w:i/>
        </w:rPr>
        <w:t>founding fathers </w:t>
      </w:r>
      <w:r>
        <w:rPr/>
        <w:t>menolak bentuk</w:t>
      </w:r>
      <w:r>
        <w:rPr>
          <w:spacing w:val="1"/>
        </w:rPr>
        <w:t> </w:t>
      </w:r>
      <w:r>
        <w:rPr/>
        <w:t>negara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ketika</w:t>
      </w:r>
      <w:r>
        <w:rPr>
          <w:spacing w:val="1"/>
        </w:rPr>
        <w:t> </w:t>
      </w:r>
      <w:r>
        <w:rPr/>
        <w:t>merumuskan</w:t>
      </w:r>
      <w:r>
        <w:rPr>
          <w:spacing w:val="1"/>
        </w:rPr>
        <w:t> </w:t>
      </w:r>
      <w:r>
        <w:rPr/>
        <w:t>pendirian</w:t>
      </w:r>
      <w:r>
        <w:rPr>
          <w:spacing w:val="1"/>
        </w:rPr>
        <w:t> </w:t>
      </w:r>
      <w:r>
        <w:rPr/>
        <w:t>negara</w:t>
      </w:r>
      <w:r>
        <w:rPr>
          <w:spacing w:val="1"/>
        </w:rPr>
        <w:t> </w:t>
      </w:r>
      <w:r>
        <w:rPr/>
        <w:t>Indonesia.</w:t>
      </w:r>
      <w:r>
        <w:rPr>
          <w:spacing w:val="1"/>
        </w:rPr>
        <w:t> </w:t>
      </w:r>
      <w:r>
        <w:rPr/>
        <w:t>Apalagi</w:t>
      </w:r>
      <w:r>
        <w:rPr>
          <w:spacing w:val="1"/>
        </w:rPr>
        <w:t> </w:t>
      </w:r>
      <w:r>
        <w:rPr/>
        <w:t>pengalaman</w:t>
      </w:r>
      <w:r>
        <w:rPr>
          <w:spacing w:val="-7"/>
        </w:rPr>
        <w:t> </w:t>
      </w:r>
      <w:r>
        <w:rPr/>
        <w:t>buruk</w:t>
      </w:r>
      <w:r>
        <w:rPr>
          <w:spacing w:val="-4"/>
        </w:rPr>
        <w:t> </w:t>
      </w:r>
      <w:r>
        <w:rPr/>
        <w:t>Indonesia</w:t>
      </w:r>
      <w:r>
        <w:rPr>
          <w:spacing w:val="-7"/>
        </w:rPr>
        <w:t> </w:t>
      </w:r>
      <w:r>
        <w:rPr/>
        <w:t>yang</w:t>
      </w:r>
      <w:r>
        <w:rPr>
          <w:spacing w:val="-6"/>
        </w:rPr>
        <w:t> </w:t>
      </w:r>
      <w:r>
        <w:rPr/>
        <w:t>pernah</w:t>
      </w:r>
      <w:r>
        <w:rPr>
          <w:spacing w:val="-4"/>
        </w:rPr>
        <w:t> </w:t>
      </w:r>
      <w:r>
        <w:rPr/>
        <w:t>menerapkan</w:t>
      </w:r>
      <w:r>
        <w:rPr>
          <w:spacing w:val="-6"/>
        </w:rPr>
        <w:t> </w:t>
      </w:r>
      <w:r>
        <w:rPr/>
        <w:t>federalistik</w:t>
      </w:r>
      <w:r>
        <w:rPr>
          <w:spacing w:val="-6"/>
        </w:rPr>
        <w:t> </w:t>
      </w:r>
      <w:r>
        <w:rPr/>
        <w:t>dalam</w:t>
      </w:r>
      <w:r>
        <w:rPr>
          <w:spacing w:val="-4"/>
        </w:rPr>
        <w:t> </w:t>
      </w:r>
      <w:r>
        <w:rPr/>
        <w:t>Republik</w:t>
      </w:r>
      <w:r>
        <w:rPr>
          <w:spacing w:val="-58"/>
        </w:rPr>
        <w:t> </w:t>
      </w:r>
      <w:r>
        <w:rPr/>
        <w:t>Indonesia Serikat (RIS) pada tahun 1949 yang hanya bertahan selama 8 bulan,</w:t>
      </w:r>
      <w:r>
        <w:rPr>
          <w:spacing w:val="1"/>
        </w:rPr>
        <w:t> </w:t>
      </w:r>
      <w:r>
        <w:rPr/>
        <w:t>semakin menempatkan gagasan federalisme dalam paradigma negatif sebagian</w:t>
      </w:r>
      <w:r>
        <w:rPr>
          <w:spacing w:val="1"/>
        </w:rPr>
        <w:t> </w:t>
      </w:r>
      <w:r>
        <w:rPr/>
        <w:t>besar bangsa Indonesia. Namun, ketika Indonesia pada masa peralihan reformasi,</w:t>
      </w:r>
      <w:r>
        <w:rPr>
          <w:spacing w:val="1"/>
        </w:rPr>
        <w:t> </w:t>
      </w:r>
      <w:r>
        <w:rPr/>
        <w:t>bangsa</w:t>
      </w:r>
      <w:r>
        <w:rPr>
          <w:spacing w:val="-3"/>
        </w:rPr>
        <w:t> </w:t>
      </w:r>
      <w:r>
        <w:rPr/>
        <w:t>Indonesia</w:t>
      </w:r>
      <w:r>
        <w:rPr>
          <w:spacing w:val="-3"/>
        </w:rPr>
        <w:t> </w:t>
      </w:r>
      <w:r>
        <w:rPr/>
        <w:t>justru</w:t>
      </w:r>
      <w:r>
        <w:rPr>
          <w:spacing w:val="-2"/>
        </w:rPr>
        <w:t> </w:t>
      </w:r>
      <w:r>
        <w:rPr/>
        <w:t>mengalami</w:t>
      </w:r>
      <w:r>
        <w:rPr>
          <w:spacing w:val="-3"/>
        </w:rPr>
        <w:t> </w:t>
      </w:r>
      <w:r>
        <w:rPr/>
        <w:t>kebimbangan</w:t>
      </w:r>
      <w:r>
        <w:rPr>
          <w:spacing w:val="-1"/>
        </w:rPr>
        <w:t> </w:t>
      </w:r>
      <w:r>
        <w:rPr/>
        <w:t>melihat</w:t>
      </w:r>
      <w:r>
        <w:rPr>
          <w:spacing w:val="-4"/>
        </w:rPr>
        <w:t> </w:t>
      </w:r>
      <w:r>
        <w:rPr/>
        <w:t>realitas</w:t>
      </w:r>
      <w:r>
        <w:rPr>
          <w:spacing w:val="-4"/>
        </w:rPr>
        <w:t> </w:t>
      </w:r>
      <w:r>
        <w:rPr/>
        <w:t>rezim</w:t>
      </w:r>
      <w:r>
        <w:rPr>
          <w:spacing w:val="-3"/>
        </w:rPr>
        <w:t> </w:t>
      </w:r>
      <w:r>
        <w:rPr/>
        <w:t>Orde</w:t>
      </w:r>
      <w:r>
        <w:rPr>
          <w:spacing w:val="-5"/>
        </w:rPr>
        <w:t> </w:t>
      </w:r>
      <w:r>
        <w:rPr/>
        <w:t>Baru</w:t>
      </w:r>
      <w:r>
        <w:rPr>
          <w:spacing w:val="-58"/>
        </w:rPr>
        <w:t> </w:t>
      </w:r>
      <w:r>
        <w:rPr/>
        <w:t>yang</w:t>
      </w:r>
      <w:r>
        <w:rPr>
          <w:spacing w:val="1"/>
        </w:rPr>
        <w:t> </w:t>
      </w:r>
      <w:r>
        <w:rPr/>
        <w:t>membawa</w:t>
      </w:r>
      <w:r>
        <w:rPr>
          <w:spacing w:val="1"/>
        </w:rPr>
        <w:t> </w:t>
      </w:r>
      <w:r>
        <w:rPr/>
        <w:t>nafas</w:t>
      </w:r>
      <w:r>
        <w:rPr>
          <w:spacing w:val="1"/>
        </w:rPr>
        <w:t> </w:t>
      </w:r>
      <w:r>
        <w:rPr/>
        <w:t>kesatuan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>
          <w:i/>
        </w:rPr>
        <w:t>unity</w:t>
      </w:r>
      <w:r>
        <w:rPr>
          <w:i/>
          <w:spacing w:val="1"/>
        </w:rPr>
        <w:t> </w:t>
      </w:r>
      <w:r>
        <w:rPr/>
        <w:t>tetapi</w:t>
      </w:r>
      <w:r>
        <w:rPr>
          <w:spacing w:val="1"/>
        </w:rPr>
        <w:t> </w:t>
      </w:r>
      <w:r>
        <w:rPr/>
        <w:t>lebih</w:t>
      </w:r>
      <w:r>
        <w:rPr>
          <w:spacing w:val="1"/>
        </w:rPr>
        <w:t> </w:t>
      </w:r>
      <w:r>
        <w:rPr/>
        <w:t>condong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praktik</w:t>
      </w:r>
      <w:r>
        <w:rPr>
          <w:spacing w:val="1"/>
        </w:rPr>
        <w:t> </w:t>
      </w:r>
      <w:r>
        <w:rPr/>
        <w:t>uniformitas dan sentralistik di tengah masyarakat Indonesia yang plural, salah</w:t>
      </w:r>
      <w:r>
        <w:rPr>
          <w:spacing w:val="1"/>
        </w:rPr>
        <w:t> </w:t>
      </w:r>
      <w:r>
        <w:rPr/>
        <w:t>satunya melalui kekuatan militeristik. Hal tersebut menjadi salah satu penyebab</w:t>
      </w:r>
      <w:r>
        <w:rPr>
          <w:spacing w:val="1"/>
        </w:rPr>
        <w:t> </w:t>
      </w:r>
      <w:r>
        <w:rPr/>
        <w:t>reformasi</w:t>
      </w:r>
      <w:r>
        <w:rPr>
          <w:spacing w:val="1"/>
        </w:rPr>
        <w:t> </w:t>
      </w:r>
      <w:r>
        <w:rPr/>
        <w:t>kala</w:t>
      </w:r>
      <w:r>
        <w:rPr>
          <w:spacing w:val="1"/>
        </w:rPr>
        <w:t> </w:t>
      </w:r>
      <w:r>
        <w:rPr/>
        <w:t>itu</w:t>
      </w:r>
      <w:r>
        <w:rPr>
          <w:spacing w:val="1"/>
        </w:rPr>
        <w:t> </w:t>
      </w:r>
      <w:r>
        <w:rPr/>
        <w:t>membawa</w:t>
      </w:r>
      <w:r>
        <w:rPr>
          <w:spacing w:val="1"/>
        </w:rPr>
        <w:t> </w:t>
      </w:r>
      <w:r>
        <w:rPr/>
        <w:t>semangat</w:t>
      </w:r>
      <w:r>
        <w:rPr>
          <w:spacing w:val="1"/>
        </w:rPr>
        <w:t> </w:t>
      </w:r>
      <w:r>
        <w:rPr/>
        <w:t>otonomi</w:t>
      </w:r>
      <w:r>
        <w:rPr>
          <w:spacing w:val="1"/>
        </w:rPr>
        <w:t> </w:t>
      </w:r>
      <w:r>
        <w:rPr/>
        <w:t>seluas-luasnya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daerah.</w:t>
      </w:r>
      <w:r>
        <w:rPr>
          <w:spacing w:val="1"/>
        </w:rPr>
        <w:t> </w:t>
      </w:r>
      <w:r>
        <w:rPr/>
        <w:t>Sehingga</w:t>
      </w:r>
      <w:r>
        <w:rPr>
          <w:spacing w:val="1"/>
        </w:rPr>
        <w:t> </w:t>
      </w:r>
      <w:r>
        <w:rPr/>
        <w:t>seharusnya</w:t>
      </w:r>
      <w:r>
        <w:rPr>
          <w:spacing w:val="1"/>
        </w:rPr>
        <w:t> </w:t>
      </w:r>
      <w:r>
        <w:rPr/>
        <w:t>menjadi</w:t>
      </w:r>
      <w:r>
        <w:rPr>
          <w:spacing w:val="1"/>
        </w:rPr>
        <w:t> </w:t>
      </w:r>
      <w:r>
        <w:rPr/>
        <w:t>diskursus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menarik,</w:t>
      </w:r>
      <w:r>
        <w:rPr>
          <w:spacing w:val="1"/>
        </w:rPr>
        <w:t> </w:t>
      </w:r>
      <w:r>
        <w:rPr/>
        <w:t>bagaimana</w:t>
      </w:r>
      <w:r>
        <w:rPr>
          <w:spacing w:val="1"/>
        </w:rPr>
        <w:t> </w:t>
      </w:r>
      <w:r>
        <w:rPr/>
        <w:t>wacana</w:t>
      </w:r>
      <w:r>
        <w:rPr>
          <w:spacing w:val="1"/>
        </w:rPr>
        <w:t> </w:t>
      </w:r>
      <w:r>
        <w:rPr/>
        <w:t>perubahan bentuk negara untuk Indonesia relevan atau tidak untuk menjadi solusi</w:t>
      </w:r>
      <w:r>
        <w:rPr>
          <w:spacing w:val="1"/>
        </w:rPr>
        <w:t> </w:t>
      </w:r>
      <w:r>
        <w:rPr/>
        <w:t>mengatasi</w:t>
      </w:r>
      <w:r>
        <w:rPr>
          <w:spacing w:val="-1"/>
        </w:rPr>
        <w:t> </w:t>
      </w:r>
      <w:r>
        <w:rPr/>
        <w:t>atas</w:t>
      </w:r>
      <w:r>
        <w:rPr>
          <w:spacing w:val="-1"/>
        </w:rPr>
        <w:t> </w:t>
      </w:r>
      <w:r>
        <w:rPr/>
        <w:t>segala</w:t>
      </w:r>
      <w:r>
        <w:rPr>
          <w:spacing w:val="-1"/>
        </w:rPr>
        <w:t> </w:t>
      </w:r>
      <w:r>
        <w:rPr/>
        <w:t>permasalahan</w:t>
      </w:r>
      <w:r>
        <w:rPr>
          <w:spacing w:val="-1"/>
        </w:rPr>
        <w:t> </w:t>
      </w:r>
      <w:r>
        <w:rPr/>
        <w:t>yang</w:t>
      </w:r>
      <w:r>
        <w:rPr>
          <w:spacing w:val="-1"/>
        </w:rPr>
        <w:t> </w:t>
      </w:r>
      <w:r>
        <w:rPr/>
        <w:t>dihadapi</w:t>
      </w:r>
      <w:r>
        <w:rPr>
          <w:spacing w:val="1"/>
        </w:rPr>
        <w:t> </w:t>
      </w:r>
      <w:r>
        <w:rPr/>
        <w:t>bangsa</w:t>
      </w:r>
      <w:r>
        <w:rPr>
          <w:spacing w:val="-2"/>
        </w:rPr>
        <w:t> </w:t>
      </w:r>
      <w:r>
        <w:rPr/>
        <w:t>dan</w:t>
      </w:r>
      <w:r>
        <w:rPr>
          <w:spacing w:val="-1"/>
        </w:rPr>
        <w:t> </w:t>
      </w:r>
      <w:r>
        <w:rPr/>
        <w:t>negara Indonesia.</w:t>
      </w:r>
    </w:p>
    <w:p>
      <w:pPr>
        <w:pStyle w:val="BodyText"/>
        <w:spacing w:before="162"/>
        <w:ind w:left="588" w:right="115" w:firstLine="720"/>
        <w:jc w:val="both"/>
      </w:pPr>
      <w:r>
        <w:rPr/>
        <w:t>Penelitian</w:t>
      </w:r>
      <w:r>
        <w:rPr>
          <w:spacing w:val="-12"/>
        </w:rPr>
        <w:t> </w:t>
      </w:r>
      <w:r>
        <w:rPr/>
        <w:t>ini</w:t>
      </w:r>
      <w:r>
        <w:rPr>
          <w:spacing w:val="-10"/>
        </w:rPr>
        <w:t> </w:t>
      </w:r>
      <w:r>
        <w:rPr/>
        <w:t>menggunakan</w:t>
      </w:r>
      <w:r>
        <w:rPr>
          <w:spacing w:val="-12"/>
        </w:rPr>
        <w:t> </w:t>
      </w:r>
      <w:r>
        <w:rPr/>
        <w:t>metode</w:t>
      </w:r>
      <w:r>
        <w:rPr>
          <w:spacing w:val="-12"/>
        </w:rPr>
        <w:t> </w:t>
      </w:r>
      <w:r>
        <w:rPr/>
        <w:t>penelitian</w:t>
      </w:r>
      <w:r>
        <w:rPr>
          <w:spacing w:val="-12"/>
        </w:rPr>
        <w:t> </w:t>
      </w:r>
      <w:r>
        <w:rPr/>
        <w:t>kualitatif</w:t>
      </w:r>
      <w:r>
        <w:rPr>
          <w:spacing w:val="-11"/>
        </w:rPr>
        <w:t> </w:t>
      </w:r>
      <w:r>
        <w:rPr/>
        <w:t>dengan</w:t>
      </w:r>
      <w:r>
        <w:rPr>
          <w:spacing w:val="-12"/>
        </w:rPr>
        <w:t> </w:t>
      </w:r>
      <w:r>
        <w:rPr/>
        <w:t>pendekatan</w:t>
      </w:r>
      <w:r>
        <w:rPr>
          <w:spacing w:val="-57"/>
        </w:rPr>
        <w:t> </w:t>
      </w:r>
      <w:r>
        <w:rPr/>
        <w:t>studi kepustakaan. Teori utama yang digunakan dalam penelitian ini adalah teori</w:t>
      </w:r>
      <w:r>
        <w:rPr>
          <w:spacing w:val="1"/>
        </w:rPr>
        <w:t> </w:t>
      </w:r>
      <w:r>
        <w:rPr/>
        <w:t>demokrasi untuk menjadi pisau analisis, terkhusus teori demokrasi pluralis milik</w:t>
      </w:r>
      <w:r>
        <w:rPr>
          <w:spacing w:val="1"/>
        </w:rPr>
        <w:t> </w:t>
      </w:r>
      <w:r>
        <w:rPr/>
        <w:t>Robert Dahl yang menentang tirani mayoritas dipadukan dengan demokrasi ala</w:t>
      </w:r>
      <w:r>
        <w:rPr>
          <w:spacing w:val="1"/>
        </w:rPr>
        <w:t> </w:t>
      </w:r>
      <w:r>
        <w:rPr/>
        <w:t>Mohammad Hatta yang menekankan demokrasi asli Indonesia yakni demokrasi</w:t>
      </w:r>
      <w:r>
        <w:rPr>
          <w:spacing w:val="1"/>
        </w:rPr>
        <w:t> </w:t>
      </w:r>
      <w:r>
        <w:rPr/>
        <w:t>desa. Teori demokrasi pluralis ini sangat relevan dengan konteks federalisme yang</w:t>
      </w:r>
      <w:r>
        <w:rPr>
          <w:spacing w:val="-57"/>
        </w:rPr>
        <w:t> </w:t>
      </w:r>
      <w:r>
        <w:rPr/>
        <w:t>menghargai</w:t>
      </w:r>
      <w:r>
        <w:rPr>
          <w:spacing w:val="-12"/>
        </w:rPr>
        <w:t> </w:t>
      </w:r>
      <w:r>
        <w:rPr/>
        <w:t>kepentingan-kepentingan</w:t>
      </w:r>
      <w:r>
        <w:rPr>
          <w:spacing w:val="-11"/>
        </w:rPr>
        <w:t> </w:t>
      </w:r>
      <w:r>
        <w:rPr/>
        <w:t>di</w:t>
      </w:r>
      <w:r>
        <w:rPr>
          <w:spacing w:val="-11"/>
        </w:rPr>
        <w:t> </w:t>
      </w:r>
      <w:r>
        <w:rPr/>
        <w:t>pelbagai</w:t>
      </w:r>
      <w:r>
        <w:rPr>
          <w:spacing w:val="-11"/>
        </w:rPr>
        <w:t> </w:t>
      </w:r>
      <w:r>
        <w:rPr/>
        <w:t>daerah</w:t>
      </w:r>
      <w:r>
        <w:rPr>
          <w:spacing w:val="-11"/>
        </w:rPr>
        <w:t> </w:t>
      </w:r>
      <w:r>
        <w:rPr/>
        <w:t>di</w:t>
      </w:r>
      <w:r>
        <w:rPr>
          <w:spacing w:val="-12"/>
        </w:rPr>
        <w:t> </w:t>
      </w:r>
      <w:r>
        <w:rPr/>
        <w:t>suatu</w:t>
      </w:r>
      <w:r>
        <w:rPr>
          <w:spacing w:val="-11"/>
        </w:rPr>
        <w:t> </w:t>
      </w:r>
      <w:r>
        <w:rPr/>
        <w:t>negara,</w:t>
      </w:r>
      <w:r>
        <w:rPr>
          <w:spacing w:val="-11"/>
        </w:rPr>
        <w:t> </w:t>
      </w:r>
      <w:r>
        <w:rPr/>
        <w:t>kemudian</w:t>
      </w:r>
      <w:r>
        <w:rPr>
          <w:spacing w:val="-58"/>
        </w:rPr>
        <w:t> </w:t>
      </w:r>
      <w:r>
        <w:rPr/>
        <w:t>demokrasi</w:t>
      </w:r>
      <w:r>
        <w:rPr>
          <w:spacing w:val="-1"/>
        </w:rPr>
        <w:t> </w:t>
      </w:r>
      <w:r>
        <w:rPr/>
        <w:t>desa</w:t>
      </w:r>
      <w:r>
        <w:rPr>
          <w:spacing w:val="-2"/>
        </w:rPr>
        <w:t> </w:t>
      </w:r>
      <w:r>
        <w:rPr/>
        <w:t>yang sangat</w:t>
      </w:r>
      <w:r>
        <w:rPr>
          <w:spacing w:val="-1"/>
        </w:rPr>
        <w:t> </w:t>
      </w:r>
      <w:r>
        <w:rPr/>
        <w:t>relevan</w:t>
      </w:r>
      <w:r>
        <w:rPr>
          <w:spacing w:val="-1"/>
        </w:rPr>
        <w:t> </w:t>
      </w:r>
      <w:r>
        <w:rPr/>
        <w:t>dengan konteks</w:t>
      </w:r>
      <w:r>
        <w:rPr>
          <w:spacing w:val="-1"/>
        </w:rPr>
        <w:t> </w:t>
      </w:r>
      <w:r>
        <w:rPr/>
        <w:t>demokrasi</w:t>
      </w:r>
      <w:r>
        <w:rPr>
          <w:spacing w:val="-1"/>
        </w:rPr>
        <w:t> </w:t>
      </w:r>
      <w:r>
        <w:rPr/>
        <w:t>untuk</w:t>
      </w:r>
      <w:r>
        <w:rPr>
          <w:spacing w:val="2"/>
        </w:rPr>
        <w:t> </w:t>
      </w:r>
      <w:r>
        <w:rPr/>
        <w:t>Indonesia.</w:t>
      </w:r>
    </w:p>
    <w:p>
      <w:pPr>
        <w:pStyle w:val="BodyText"/>
        <w:spacing w:before="161"/>
        <w:ind w:left="588" w:right="116" w:firstLine="720"/>
        <w:jc w:val="both"/>
      </w:pPr>
      <w:r>
        <w:rPr/>
        <w:t>Hasil penelitian ini menemukan konklusi rasionalisasi dari bentuk negara</w:t>
      </w:r>
      <w:r>
        <w:rPr>
          <w:spacing w:val="1"/>
        </w:rPr>
        <w:t> </w:t>
      </w:r>
      <w:r>
        <w:rPr/>
        <w:t>federal</w:t>
      </w:r>
      <w:r>
        <w:rPr>
          <w:spacing w:val="-14"/>
        </w:rPr>
        <w:t> </w:t>
      </w:r>
      <w:r>
        <w:rPr/>
        <w:t>untuk</w:t>
      </w:r>
      <w:r>
        <w:rPr>
          <w:spacing w:val="-11"/>
        </w:rPr>
        <w:t> </w:t>
      </w:r>
      <w:r>
        <w:rPr/>
        <w:t>Indonesia</w:t>
      </w:r>
      <w:r>
        <w:rPr>
          <w:spacing w:val="-13"/>
        </w:rPr>
        <w:t> </w:t>
      </w:r>
      <w:r>
        <w:rPr/>
        <w:t>yang</w:t>
      </w:r>
      <w:r>
        <w:rPr>
          <w:spacing w:val="-13"/>
        </w:rPr>
        <w:t> </w:t>
      </w:r>
      <w:r>
        <w:rPr/>
        <w:t>ternyata</w:t>
      </w:r>
      <w:r>
        <w:rPr>
          <w:spacing w:val="-13"/>
        </w:rPr>
        <w:t> </w:t>
      </w:r>
      <w:r>
        <w:rPr/>
        <w:t>rasional</w:t>
      </w:r>
      <w:r>
        <w:rPr>
          <w:spacing w:val="-12"/>
        </w:rPr>
        <w:t> </w:t>
      </w:r>
      <w:r>
        <w:rPr/>
        <w:t>tetapi</w:t>
      </w:r>
      <w:r>
        <w:rPr>
          <w:spacing w:val="-13"/>
        </w:rPr>
        <w:t> </w:t>
      </w:r>
      <w:r>
        <w:rPr/>
        <w:t>dalam</w:t>
      </w:r>
      <w:r>
        <w:rPr>
          <w:spacing w:val="-13"/>
        </w:rPr>
        <w:t> </w:t>
      </w:r>
      <w:r>
        <w:rPr/>
        <w:t>konteks</w:t>
      </w:r>
      <w:r>
        <w:rPr>
          <w:spacing w:val="-15"/>
        </w:rPr>
        <w:t> </w:t>
      </w:r>
      <w:r>
        <w:rPr/>
        <w:t>wacana</w:t>
      </w:r>
      <w:r>
        <w:rPr>
          <w:spacing w:val="-12"/>
        </w:rPr>
        <w:t> </w:t>
      </w:r>
      <w:r>
        <w:rPr/>
        <w:t>di</w:t>
      </w:r>
      <w:r>
        <w:rPr>
          <w:spacing w:val="-13"/>
        </w:rPr>
        <w:t> </w:t>
      </w:r>
      <w:r>
        <w:rPr/>
        <w:t>masa</w:t>
      </w:r>
      <w:r>
        <w:rPr>
          <w:spacing w:val="-58"/>
        </w:rPr>
        <w:t> </w:t>
      </w:r>
      <w:r>
        <w:rPr/>
        <w:t>yang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datang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bukan</w:t>
      </w:r>
      <w:r>
        <w:rPr>
          <w:spacing w:val="1"/>
        </w:rPr>
        <w:t> </w:t>
      </w:r>
      <w:r>
        <w:rPr/>
        <w:t>urgensi</w:t>
      </w:r>
      <w:r>
        <w:rPr>
          <w:spacing w:val="1"/>
        </w:rPr>
        <w:t> </w:t>
      </w:r>
      <w:r>
        <w:rPr/>
        <w:t>saat</w:t>
      </w:r>
      <w:r>
        <w:rPr>
          <w:spacing w:val="1"/>
        </w:rPr>
        <w:t> </w:t>
      </w:r>
      <w:r>
        <w:rPr/>
        <w:t>ini.</w:t>
      </w:r>
      <w:r>
        <w:rPr>
          <w:spacing w:val="1"/>
        </w:rPr>
        <w:t> </w:t>
      </w:r>
      <w:r>
        <w:rPr/>
        <w:t>Kemudian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historis</w:t>
      </w:r>
      <w:r>
        <w:rPr>
          <w:spacing w:val="1"/>
        </w:rPr>
        <w:t> </w:t>
      </w:r>
      <w:r>
        <w:rPr/>
        <w:t>juga</w:t>
      </w:r>
      <w:r>
        <w:rPr>
          <w:spacing w:val="-57"/>
        </w:rPr>
        <w:t> </w:t>
      </w:r>
      <w:r>
        <w:rPr/>
        <w:t>ditemukan realitas keadaan kondisi bangsa dan negara Indonesia terkait dengan</w:t>
      </w:r>
      <w:r>
        <w:rPr>
          <w:spacing w:val="1"/>
        </w:rPr>
        <w:t> </w:t>
      </w:r>
      <w:r>
        <w:rPr/>
        <w:t>bentuk negara, seperti indikasi bahwa Kerajaan Majapahit yang dikenal sebagai</w:t>
      </w:r>
      <w:r>
        <w:rPr>
          <w:spacing w:val="1"/>
        </w:rPr>
        <w:t> </w:t>
      </w:r>
      <w:r>
        <w:rPr/>
        <w:t>peradaban agung nenek moyang bangsa Indonesia ternyata sistem kekuasaannya</w:t>
      </w:r>
      <w:r>
        <w:rPr>
          <w:spacing w:val="1"/>
        </w:rPr>
        <w:t> </w:t>
      </w:r>
      <w:r>
        <w:rPr/>
        <w:t>sangat mendekati konsep federasi. Adapun kini pasca reformasi dengan kondisi</w:t>
      </w:r>
      <w:r>
        <w:rPr>
          <w:spacing w:val="1"/>
        </w:rPr>
        <w:t> </w:t>
      </w:r>
      <w:r>
        <w:rPr/>
        <w:t>geografis</w:t>
      </w:r>
      <w:r>
        <w:rPr>
          <w:spacing w:val="1"/>
        </w:rPr>
        <w:t> </w:t>
      </w:r>
      <w:r>
        <w:rPr/>
        <w:t>wilayah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sangat</w:t>
      </w:r>
      <w:r>
        <w:rPr>
          <w:spacing w:val="1"/>
        </w:rPr>
        <w:t> </w:t>
      </w:r>
      <w:r>
        <w:rPr/>
        <w:t>luas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banyak</w:t>
      </w:r>
      <w:r>
        <w:rPr>
          <w:spacing w:val="1"/>
        </w:rPr>
        <w:t> </w:t>
      </w:r>
      <w:r>
        <w:rPr/>
        <w:t>pulau,</w:t>
      </w:r>
      <w:r>
        <w:rPr>
          <w:spacing w:val="1"/>
        </w:rPr>
        <w:t> </w:t>
      </w:r>
      <w:r>
        <w:rPr/>
        <w:t>Indonesia</w:t>
      </w:r>
      <w:r>
        <w:rPr>
          <w:spacing w:val="1"/>
        </w:rPr>
        <w:t> </w:t>
      </w:r>
      <w:r>
        <w:rPr/>
        <w:t>tetap</w:t>
      </w:r>
      <w:r>
        <w:rPr>
          <w:spacing w:val="1"/>
        </w:rPr>
        <w:t> </w:t>
      </w:r>
      <w:r>
        <w:rPr/>
        <w:t>mempertahankan bentuk negara kesatuan namun didesentralisasi dengan segudang</w:t>
      </w:r>
      <w:r>
        <w:rPr>
          <w:spacing w:val="-57"/>
        </w:rPr>
        <w:t> </w:t>
      </w:r>
      <w:r>
        <w:rPr/>
        <w:t>dilema dan permasalahan untuk memenuhi kebutuhan masyarakat yang majemuk</w:t>
      </w:r>
      <w:r>
        <w:rPr>
          <w:spacing w:val="1"/>
        </w:rPr>
        <w:t> </w:t>
      </w:r>
      <w:r>
        <w:rPr/>
        <w:t>di</w:t>
      </w:r>
      <w:r>
        <w:rPr>
          <w:spacing w:val="-1"/>
        </w:rPr>
        <w:t> </w:t>
      </w:r>
      <w:r>
        <w:rPr/>
        <w:t>pelbagai daerah.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5"/>
        </w:rPr>
      </w:pPr>
    </w:p>
    <w:p>
      <w:pPr>
        <w:pStyle w:val="Heading1"/>
      </w:pPr>
      <w:r>
        <w:rPr/>
        <w:t>Kata</w:t>
      </w:r>
      <w:r>
        <w:rPr>
          <w:spacing w:val="-2"/>
        </w:rPr>
        <w:t> </w:t>
      </w:r>
      <w:r>
        <w:rPr/>
        <w:t>Kunci:</w:t>
      </w:r>
      <w:r>
        <w:rPr>
          <w:spacing w:val="-1"/>
        </w:rPr>
        <w:t> </w:t>
      </w:r>
      <w:r>
        <w:rPr/>
        <w:t>Rasionalitas,</w:t>
      </w:r>
      <w:r>
        <w:rPr>
          <w:spacing w:val="-1"/>
        </w:rPr>
        <w:t> </w:t>
      </w:r>
      <w:r>
        <w:rPr/>
        <w:t>Federalisme,</w:t>
      </w:r>
      <w:r>
        <w:rPr>
          <w:spacing w:val="-1"/>
        </w:rPr>
        <w:t> </w:t>
      </w:r>
      <w:r>
        <w:rPr/>
        <w:t>Otonomi</w:t>
      </w:r>
      <w:r>
        <w:rPr>
          <w:spacing w:val="-1"/>
        </w:rPr>
        <w:t> </w:t>
      </w:r>
      <w:r>
        <w:rPr/>
        <w:t>Daerah.</w:t>
      </w:r>
    </w:p>
    <w:sectPr>
      <w:type w:val="continuous"/>
      <w:pgSz w:w="11910" w:h="16840"/>
      <w:pgMar w:top="620" w:bottom="280" w:left="168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d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id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588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id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d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d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2023-08-10T06:29:27Z</dcterms:created>
  <dcterms:modified xsi:type="dcterms:W3CDTF">2023-08-10T06:29:27Z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2023-08-10T00:00:00Z</vt:filetime>
  </property>
</Properties>
</file>