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C3BC39" w14:textId="4D4F612E" w:rsidR="00077DA2" w:rsidRPr="004F0DB1" w:rsidRDefault="004F0DB1" w:rsidP="004F0D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  <w:proofErr w:type="spellStart"/>
      <w:r w:rsidRPr="004F0DB1">
        <w:rPr>
          <w:rFonts w:ascii="Times New Roman" w:hAnsi="Times New Roman" w:cs="Times New Roman"/>
          <w:sz w:val="24"/>
          <w:szCs w:val="24"/>
          <w:lang w:val="en-US"/>
        </w:rPr>
        <w:t>Korespondensi</w:t>
      </w:r>
      <w:proofErr w:type="spellEnd"/>
      <w:r w:rsidRPr="004F0DB1">
        <w:rPr>
          <w:rFonts w:ascii="Times New Roman" w:hAnsi="Times New Roman" w:cs="Times New Roman"/>
          <w:sz w:val="24"/>
          <w:szCs w:val="24"/>
          <w:lang w:val="en-US"/>
        </w:rPr>
        <w:t xml:space="preserve"> journal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(JLLS)</w:t>
      </w:r>
    </w:p>
    <w:p w14:paraId="724998B0" w14:textId="08B9B129" w:rsidR="004F0DB1" w:rsidRDefault="004F0DB1" w:rsidP="004F0DB1">
      <w:pPr>
        <w:jc w:val="center"/>
        <w:rPr>
          <w:rStyle w:val="fontstyle01"/>
          <w:sz w:val="24"/>
          <w:szCs w:val="24"/>
        </w:rPr>
      </w:pPr>
      <w:r>
        <w:rPr>
          <w:rStyle w:val="fontstyle01"/>
          <w:sz w:val="24"/>
          <w:szCs w:val="24"/>
        </w:rPr>
        <w:t>“</w:t>
      </w:r>
      <w:r w:rsidRPr="004F0DB1">
        <w:rPr>
          <w:rStyle w:val="fontstyle01"/>
          <w:sz w:val="24"/>
          <w:szCs w:val="24"/>
        </w:rPr>
        <w:t>Learner’s experience on the use of mobile device for autonomous listening:</w:t>
      </w:r>
      <w:r w:rsidRPr="004F0DB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F0DB1">
        <w:rPr>
          <w:rStyle w:val="fontstyle01"/>
          <w:sz w:val="24"/>
          <w:szCs w:val="24"/>
        </w:rPr>
        <w:t>A narrative inquiry</w:t>
      </w:r>
      <w:r>
        <w:rPr>
          <w:rStyle w:val="fontstyle01"/>
          <w:sz w:val="24"/>
          <w:szCs w:val="24"/>
        </w:rPr>
        <w:t>”</w:t>
      </w:r>
    </w:p>
    <w:p w14:paraId="3B269A15" w14:textId="59E62C42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5021F56A" wp14:editId="5ABC0990">
            <wp:extent cx="5731510" cy="3223895"/>
            <wp:effectExtent l="0" t="0" r="2540" b="0"/>
            <wp:docPr id="208834567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03EDD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7A19F6C" w14:textId="2312CC4C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lastRenderedPageBreak/>
        <w:drawing>
          <wp:inline distT="0" distB="0" distL="0" distR="0" wp14:anchorId="69040FD2" wp14:editId="240CB210">
            <wp:extent cx="5731510" cy="3223895"/>
            <wp:effectExtent l="0" t="0" r="2540" b="0"/>
            <wp:docPr id="172229496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F616910" wp14:editId="3B1FA275">
            <wp:extent cx="5731510" cy="3223895"/>
            <wp:effectExtent l="0" t="0" r="2540" b="0"/>
            <wp:docPr id="177414654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66DBA43" wp14:editId="043613D4">
            <wp:extent cx="5731510" cy="3223895"/>
            <wp:effectExtent l="0" t="0" r="2540" b="0"/>
            <wp:docPr id="175063587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DCE4040" wp14:editId="6E052225">
            <wp:extent cx="5731510" cy="3223895"/>
            <wp:effectExtent l="0" t="0" r="2540" b="0"/>
            <wp:docPr id="182104285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25DEADB" wp14:editId="18BD49AC">
            <wp:extent cx="5731510" cy="3223895"/>
            <wp:effectExtent l="0" t="0" r="2540" b="0"/>
            <wp:docPr id="8116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FFC9A3D" wp14:editId="351755DE">
            <wp:extent cx="5731510" cy="3223895"/>
            <wp:effectExtent l="0" t="0" r="2540" b="0"/>
            <wp:docPr id="204387707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BDBA0E6" wp14:editId="53955EDA">
            <wp:extent cx="5731510" cy="3223895"/>
            <wp:effectExtent l="0" t="0" r="2540" b="0"/>
            <wp:docPr id="1302767424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4AEE51F" wp14:editId="5F58B578">
            <wp:extent cx="5731510" cy="3223895"/>
            <wp:effectExtent l="0" t="0" r="2540" b="0"/>
            <wp:docPr id="1408150281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6D7CAA5" wp14:editId="0F4A79AC">
            <wp:extent cx="5731510" cy="3223895"/>
            <wp:effectExtent l="0" t="0" r="2540" b="0"/>
            <wp:docPr id="49685406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AC77E30" wp14:editId="473C7FA0">
            <wp:extent cx="5731510" cy="3223895"/>
            <wp:effectExtent l="0" t="0" r="2540" b="0"/>
            <wp:docPr id="409420749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C3BAFF9" wp14:editId="185CAB45">
            <wp:extent cx="5731510" cy="3223895"/>
            <wp:effectExtent l="0" t="0" r="2540" b="0"/>
            <wp:docPr id="181928868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1A6538D" wp14:editId="37D019DC">
            <wp:extent cx="5731510" cy="3223895"/>
            <wp:effectExtent l="0" t="0" r="2540" b="0"/>
            <wp:docPr id="652475129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FDE5B0C" wp14:editId="6900119C">
            <wp:extent cx="5731510" cy="3223895"/>
            <wp:effectExtent l="0" t="0" r="2540" b="0"/>
            <wp:docPr id="1848839839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F4C77B5" wp14:editId="727EB9A6">
            <wp:extent cx="5731510" cy="3223895"/>
            <wp:effectExtent l="0" t="0" r="2540" b="0"/>
            <wp:docPr id="179987826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06A188" wp14:editId="492577C6">
            <wp:extent cx="5731510" cy="3223895"/>
            <wp:effectExtent l="0" t="0" r="2540" b="0"/>
            <wp:docPr id="1857585155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578ED82" wp14:editId="09FC01BF">
            <wp:extent cx="5731510" cy="3223895"/>
            <wp:effectExtent l="0" t="0" r="2540" b="0"/>
            <wp:docPr id="1360013669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83E19" w14:textId="43E19BF2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lastRenderedPageBreak/>
        <w:drawing>
          <wp:inline distT="0" distB="0" distL="0" distR="0" wp14:anchorId="2AF56F56" wp14:editId="0BCFF473">
            <wp:extent cx="5731510" cy="3223895"/>
            <wp:effectExtent l="0" t="0" r="2540" b="0"/>
            <wp:docPr id="121095415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4BCFF39" wp14:editId="503A063C">
            <wp:extent cx="5731510" cy="3223895"/>
            <wp:effectExtent l="0" t="0" r="2540" b="0"/>
            <wp:docPr id="169131650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1980467" wp14:editId="311C10D1">
            <wp:extent cx="5731510" cy="3223895"/>
            <wp:effectExtent l="0" t="0" r="2540" b="0"/>
            <wp:docPr id="2134136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C13EB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4505314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9608676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6631838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F346758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F2EC102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2020061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60F233A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F3E4491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6AB4BA9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A652CA1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0D66F3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2C5DE64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E7C7E05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EEA9DB3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387102A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8E4FDA3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BF9CECD" w14:textId="77777777" w:rsidR="00C14BF8" w:rsidRDefault="00C14BF8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C3E9F9" w14:textId="77777777" w:rsidR="004F0DB1" w:rsidRDefault="004F0DB1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51A88C4" w14:textId="77777777" w:rsidR="004F0DB1" w:rsidRDefault="004F0DB1" w:rsidP="004F0D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F0DB1">
        <w:rPr>
          <w:rFonts w:ascii="Times New Roman" w:hAnsi="Times New Roman" w:cs="Times New Roman"/>
          <w:sz w:val="24"/>
          <w:szCs w:val="24"/>
          <w:lang w:val="en-US"/>
        </w:rPr>
        <w:lastRenderedPageBreak/>
        <w:t>Korespondensi</w:t>
      </w:r>
      <w:proofErr w:type="spellEnd"/>
      <w:r w:rsidRPr="004F0DB1">
        <w:rPr>
          <w:rFonts w:ascii="Times New Roman" w:hAnsi="Times New Roman" w:cs="Times New Roman"/>
          <w:sz w:val="24"/>
          <w:szCs w:val="24"/>
          <w:lang w:val="en-US"/>
        </w:rPr>
        <w:t xml:space="preserve"> journal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(JLLS)</w:t>
      </w:r>
    </w:p>
    <w:p w14:paraId="351F8395" w14:textId="72406F6A" w:rsidR="00FC0F72" w:rsidRDefault="00FC0F72" w:rsidP="004F0D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Style w:val="fontstyle01"/>
        </w:rPr>
        <w:t>Teaching writing to junior high school students: A focus on challenges and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solutions</w:t>
      </w:r>
    </w:p>
    <w:p w14:paraId="0F2FEDD9" w14:textId="522BF92B" w:rsidR="00FC0F72" w:rsidRPr="004F0DB1" w:rsidRDefault="00FC0F72" w:rsidP="004F0D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537FC48A" wp14:editId="4778D7CE">
            <wp:extent cx="5731510" cy="3223895"/>
            <wp:effectExtent l="0" t="0" r="2540" b="0"/>
            <wp:docPr id="1724406618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B8C998" w14:textId="738ADCBA" w:rsidR="004F0DB1" w:rsidRPr="004F0DB1" w:rsidRDefault="00FC0F72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47ED50B4" wp14:editId="2F0B40D3">
            <wp:extent cx="5731510" cy="3223895"/>
            <wp:effectExtent l="0" t="0" r="2540" b="0"/>
            <wp:docPr id="287134581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0DB1" w:rsidRPr="004F0D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DB1"/>
    <w:rsid w:val="00034C6E"/>
    <w:rsid w:val="004F0DB1"/>
    <w:rsid w:val="005615A3"/>
    <w:rsid w:val="007B1877"/>
    <w:rsid w:val="00B9104D"/>
    <w:rsid w:val="00C07352"/>
    <w:rsid w:val="00C14BF8"/>
    <w:rsid w:val="00FC0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AA07C"/>
  <w15:chartTrackingRefBased/>
  <w15:docId w15:val="{9AC0CC2E-42C0-47D6-9148-F53DC512B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lang w:val="en-ID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4F0DB1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Asri Siti fatimah</dc:creator>
  <cp:keywords/>
  <dc:description/>
  <cp:lastModifiedBy>PERPUSTAKAAN UNSIL</cp:lastModifiedBy>
  <cp:revision>2</cp:revision>
  <dcterms:created xsi:type="dcterms:W3CDTF">2023-05-25T15:16:00Z</dcterms:created>
  <dcterms:modified xsi:type="dcterms:W3CDTF">2023-05-25T15:16:00Z</dcterms:modified>
</cp:coreProperties>
</file>